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5A8A3" w14:textId="1EDCDF51" w:rsidR="00DD6896" w:rsidRPr="00BC0250" w:rsidRDefault="00DD6896" w:rsidP="00DD6896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BC0250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2</w:t>
      </w:r>
    </w:p>
    <w:p w14:paraId="62033A86" w14:textId="77777777" w:rsidR="00DD6896" w:rsidRPr="00BC0250" w:rsidRDefault="00DD6896" w:rsidP="00DD6896">
      <w:pPr>
        <w:rPr>
          <w:rFonts w:cstheme="minorHAnsi"/>
        </w:rPr>
      </w:pPr>
    </w:p>
    <w:p w14:paraId="30E90132" w14:textId="4D7D75E1" w:rsidR="00DD6896" w:rsidRPr="00BC0250" w:rsidRDefault="00C73D68" w:rsidP="00DD6896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From Understanding to Preparation</w:t>
      </w:r>
    </w:p>
    <w:p w14:paraId="73218B72" w14:textId="639C5B0E" w:rsidR="002E47D3" w:rsidRDefault="00D000B7" w:rsidP="00DD6896">
      <w:pPr>
        <w:rPr>
          <w:lang w:val="ru-RU"/>
        </w:rPr>
      </w:pPr>
      <w:r w:rsidRPr="00D000B7">
        <w:rPr>
          <w:noProof/>
          <w:lang w:val="ru-RU"/>
        </w:rPr>
        <w:drawing>
          <wp:inline distT="0" distB="0" distL="0" distR="0" wp14:anchorId="2218F253" wp14:editId="708CC632">
            <wp:extent cx="5943600" cy="2939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21B3" w14:textId="1657F7DE" w:rsidR="00D000B7" w:rsidRDefault="00D000B7" w:rsidP="00DD6896">
      <w:pPr>
        <w:rPr>
          <w:lang w:val="ru-RU"/>
        </w:rPr>
      </w:pPr>
      <w:r w:rsidRPr="00D000B7">
        <w:rPr>
          <w:noProof/>
          <w:lang w:val="ru-RU"/>
        </w:rPr>
        <w:drawing>
          <wp:inline distT="0" distB="0" distL="0" distR="0" wp14:anchorId="4FF16ACB" wp14:editId="7B736E36">
            <wp:extent cx="5943600" cy="3157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C901" w14:textId="2982105F" w:rsidR="00D000B7" w:rsidRDefault="00D000B7" w:rsidP="00DD6896">
      <w:pPr>
        <w:rPr>
          <w:lang w:val="ru-RU"/>
        </w:rPr>
      </w:pPr>
      <w:r w:rsidRPr="00D000B7">
        <w:rPr>
          <w:noProof/>
          <w:lang w:val="ru-RU"/>
        </w:rPr>
        <w:lastRenderedPageBreak/>
        <w:drawing>
          <wp:inline distT="0" distB="0" distL="0" distR="0" wp14:anchorId="1D13AAA2" wp14:editId="4B6CD707">
            <wp:extent cx="5943600" cy="263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C468" w14:textId="6744FC3F" w:rsidR="00D000B7" w:rsidRDefault="00D000B7" w:rsidP="00DD6896">
      <w:pPr>
        <w:rPr>
          <w:lang w:val="ru-RU"/>
        </w:rPr>
      </w:pPr>
      <w:r w:rsidRPr="00D000B7">
        <w:rPr>
          <w:noProof/>
          <w:lang w:val="ru-RU"/>
        </w:rPr>
        <w:drawing>
          <wp:inline distT="0" distB="0" distL="0" distR="0" wp14:anchorId="702DBA24" wp14:editId="60884827">
            <wp:extent cx="5943600" cy="2642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54C" w14:textId="761CB119" w:rsidR="00D000B7" w:rsidRDefault="00D000B7" w:rsidP="00D000B7">
      <w:pPr>
        <w:pBdr>
          <w:bottom w:val="single" w:sz="4" w:space="1" w:color="auto"/>
        </w:pBdr>
        <w:rPr>
          <w:lang w:val="ru-RU"/>
        </w:rPr>
      </w:pPr>
    </w:p>
    <w:p w14:paraId="72FFC256" w14:textId="24CADD02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szCs w:val="24"/>
        </w:rPr>
        <w:t>Data preparation is the most time-consuming phase of a data science project, typically taking seventy percent and even up to even ninety percent of the overall project time</w:t>
      </w:r>
      <w:r>
        <w:rPr>
          <w:rFonts w:eastAsia="Times New Roman" w:cstheme="minorHAnsi"/>
          <w:szCs w:val="24"/>
        </w:rPr>
        <w:t>. Automating this process could decrease this percentage to 50%.</w:t>
      </w:r>
    </w:p>
    <w:p w14:paraId="158D605C" w14:textId="6BB65999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</w:p>
    <w:p w14:paraId="4D983AEB" w14:textId="53ADAB22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5A0C75E8" wp14:editId="0570CE79">
            <wp:extent cx="5943600" cy="2914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1383" w14:textId="4E94B389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noProof/>
          <w:szCs w:val="24"/>
        </w:rPr>
        <w:drawing>
          <wp:inline distT="0" distB="0" distL="0" distR="0" wp14:anchorId="1CD0914D" wp14:editId="003A106C">
            <wp:extent cx="5943600" cy="292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605E" w14:textId="71B4BD90" w:rsidR="00D000B7" w:rsidRDefault="00F3770D" w:rsidP="00D000B7">
      <w:pPr>
        <w:spacing w:after="0" w:line="240" w:lineRule="auto"/>
        <w:rPr>
          <w:rFonts w:eastAsia="Times New Roman" w:cstheme="minorHAnsi"/>
          <w:szCs w:val="24"/>
        </w:rPr>
      </w:pPr>
      <w:r w:rsidRPr="00F3770D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70FF5B0D" wp14:editId="17E61B5F">
            <wp:extent cx="5943600" cy="2889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504" w14:textId="77777777" w:rsidR="0005481E" w:rsidRDefault="0005481E" w:rsidP="0005481E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3DD9240A" w14:textId="2C05CCFA" w:rsidR="00F3770D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Please note that the phrase "literary review" in the next video: Data Preparation - Case Study, is supposed to be "literature review"</w:t>
      </w:r>
      <w:r>
        <w:rPr>
          <w:rFonts w:eastAsia="Times New Roman" w:cstheme="minorHAnsi"/>
          <w:szCs w:val="24"/>
        </w:rPr>
        <w:t>.</w:t>
      </w:r>
    </w:p>
    <w:p w14:paraId="30C30632" w14:textId="44D183FB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</w:p>
    <w:p w14:paraId="34C10987" w14:textId="64D1F19A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drawing>
          <wp:inline distT="0" distB="0" distL="0" distR="0" wp14:anchorId="6D037D72" wp14:editId="2B9A9850">
            <wp:extent cx="5943600" cy="2796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827" w14:textId="2BB2E400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584D1050" wp14:editId="709BFFD8">
            <wp:extent cx="5943600" cy="2927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873" w14:textId="09C9F615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drawing>
          <wp:inline distT="0" distB="0" distL="0" distR="0" wp14:anchorId="770FD4E4" wp14:editId="4F479FCA">
            <wp:extent cx="5943600" cy="29832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341C" w14:textId="3F90F07E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1E0026FB" wp14:editId="7C435E98">
            <wp:extent cx="5943600" cy="2880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49B" w14:textId="51AAA314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drawing>
          <wp:inline distT="0" distB="0" distL="0" distR="0" wp14:anchorId="72A93D5D" wp14:editId="1042119E">
            <wp:extent cx="5943600" cy="2886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773" w14:textId="5C5745E2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5E7079E0" wp14:editId="056A5BFA">
            <wp:extent cx="5943600" cy="28752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48F" w14:textId="4FCAFF32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drawing>
          <wp:inline distT="0" distB="0" distL="0" distR="0" wp14:anchorId="667426BC" wp14:editId="6D9D8A2E">
            <wp:extent cx="5943600" cy="282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FE00" w14:textId="29CDCDEC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noProof/>
          <w:szCs w:val="24"/>
        </w:rPr>
        <w:lastRenderedPageBreak/>
        <w:drawing>
          <wp:inline distT="0" distB="0" distL="0" distR="0" wp14:anchorId="6E3E88E5" wp14:editId="4E9AF5A0">
            <wp:extent cx="5943600" cy="3242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A58F" w14:textId="1AA4F078" w:rsidR="0005481E" w:rsidRDefault="0005481E" w:rsidP="0005481E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3ED64333" w14:textId="77777777" w:rsidR="0005481E" w:rsidRP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In this lesson, you have learned:</w:t>
      </w:r>
    </w:p>
    <w:p w14:paraId="3CDCCC13" w14:textId="77777777" w:rsidR="0005481E" w:rsidRP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45C52F3C" w14:textId="0CEBA8C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importance of descriptive statistics.</w:t>
      </w:r>
    </w:p>
    <w:p w14:paraId="1F51E08F" w14:textId="0731E85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How to manage missing, invalid, or misleading data.</w:t>
      </w:r>
    </w:p>
    <w:p w14:paraId="31D57B7A" w14:textId="33F3FA4C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need to clean data and sometimes transform it.</w:t>
      </w:r>
    </w:p>
    <w:p w14:paraId="14093885" w14:textId="7141E01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consequences of bad data for the model.</w:t>
      </w:r>
    </w:p>
    <w:p w14:paraId="44A9F5D9" w14:textId="073DDBAC" w:rsid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Data understanding is iterative; you learn more about your data the more you study it.</w:t>
      </w:r>
    </w:p>
    <w:p w14:paraId="6B2113BF" w14:textId="5C4160A0" w:rsid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5324CA97" w14:textId="77777777" w:rsidR="004A62CA" w:rsidRDefault="004A62CA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399A97B5" w14:textId="73EE47C5" w:rsidR="00E13281" w:rsidRPr="00BC0250" w:rsidRDefault="00E13281" w:rsidP="00E13281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From Modeling to Evaluation</w:t>
      </w:r>
    </w:p>
    <w:p w14:paraId="2CDC1D34" w14:textId="6AF8616F" w:rsidR="0005481E" w:rsidRDefault="004A62CA" w:rsidP="0005481E">
      <w:pPr>
        <w:spacing w:after="0" w:line="240" w:lineRule="auto"/>
        <w:rPr>
          <w:rFonts w:eastAsia="Times New Roman" w:cstheme="minorHAnsi"/>
          <w:szCs w:val="24"/>
        </w:rPr>
      </w:pPr>
      <w:r w:rsidRPr="004A62CA">
        <w:rPr>
          <w:rFonts w:eastAsia="Times New Roman" w:cstheme="minorHAnsi"/>
          <w:szCs w:val="24"/>
        </w:rPr>
        <w:drawing>
          <wp:inline distT="0" distB="0" distL="0" distR="0" wp14:anchorId="4025D2E8" wp14:editId="5722BEA3">
            <wp:extent cx="5943600" cy="2821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C095" w14:textId="13A91ECE" w:rsidR="004A62CA" w:rsidRDefault="004A62CA" w:rsidP="0005481E">
      <w:pPr>
        <w:spacing w:after="0" w:line="240" w:lineRule="auto"/>
        <w:rPr>
          <w:rFonts w:eastAsia="Times New Roman" w:cstheme="minorHAnsi"/>
          <w:szCs w:val="24"/>
        </w:rPr>
      </w:pPr>
      <w:r w:rsidRPr="004A62CA">
        <w:rPr>
          <w:rFonts w:eastAsia="Times New Roman" w:cstheme="minorHAnsi"/>
          <w:szCs w:val="24"/>
        </w:rPr>
        <w:lastRenderedPageBreak/>
        <w:drawing>
          <wp:inline distT="0" distB="0" distL="0" distR="0" wp14:anchorId="07378CD9" wp14:editId="7EDD87A1">
            <wp:extent cx="5943600" cy="2901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8D4A" w14:textId="7A2CEEE1" w:rsidR="004A62CA" w:rsidRDefault="004A62CA" w:rsidP="0005481E">
      <w:pPr>
        <w:spacing w:after="0" w:line="240" w:lineRule="auto"/>
        <w:rPr>
          <w:rFonts w:eastAsia="Times New Roman" w:cstheme="minorHAnsi"/>
          <w:szCs w:val="24"/>
        </w:rPr>
      </w:pPr>
      <w:r w:rsidRPr="004A62CA">
        <w:rPr>
          <w:rFonts w:eastAsia="Times New Roman" w:cstheme="minorHAnsi"/>
          <w:szCs w:val="24"/>
        </w:rPr>
        <w:drawing>
          <wp:inline distT="0" distB="0" distL="0" distR="0" wp14:anchorId="177FE0FB" wp14:editId="4FC95774">
            <wp:extent cx="5943600" cy="30391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239A" w14:textId="5540BA4E" w:rsidR="004A62CA" w:rsidRDefault="004A62CA" w:rsidP="0005481E">
      <w:pPr>
        <w:spacing w:after="0" w:line="240" w:lineRule="auto"/>
        <w:rPr>
          <w:rFonts w:eastAsia="Times New Roman" w:cstheme="minorHAnsi"/>
          <w:szCs w:val="24"/>
        </w:rPr>
      </w:pPr>
      <w:r w:rsidRPr="004A62CA">
        <w:rPr>
          <w:rFonts w:eastAsia="Times New Roman" w:cstheme="minorHAnsi"/>
          <w:szCs w:val="24"/>
        </w:rPr>
        <w:lastRenderedPageBreak/>
        <w:drawing>
          <wp:inline distT="0" distB="0" distL="0" distR="0" wp14:anchorId="1CFFE4B2" wp14:editId="2CE7D770">
            <wp:extent cx="5943600" cy="2773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1B47" w14:textId="63691C3E" w:rsidR="004A62CA" w:rsidRDefault="004A62CA" w:rsidP="0018636F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526D5681" w14:textId="479C86DA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5AEE39ED" w14:textId="15952719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  <w:r w:rsidRPr="0018636F">
        <w:rPr>
          <w:rFonts w:eastAsia="Times New Roman" w:cstheme="minorHAnsi"/>
          <w:szCs w:val="24"/>
        </w:rPr>
        <w:drawing>
          <wp:inline distT="0" distB="0" distL="0" distR="0" wp14:anchorId="68702EF3" wp14:editId="6501EAAF">
            <wp:extent cx="5943600" cy="27025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B6A9" w14:textId="21DA40D8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  <w:r w:rsidRPr="0018636F">
        <w:rPr>
          <w:rFonts w:eastAsia="Times New Roman" w:cstheme="minorHAnsi"/>
          <w:szCs w:val="24"/>
        </w:rPr>
        <w:drawing>
          <wp:inline distT="0" distB="0" distL="0" distR="0" wp14:anchorId="0A2F1994" wp14:editId="6D34E8F7">
            <wp:extent cx="5943600" cy="4737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74B6" w14:textId="461AB746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  <w:r w:rsidRPr="0018636F">
        <w:rPr>
          <w:rFonts w:eastAsia="Times New Roman" w:cstheme="minorHAnsi"/>
          <w:szCs w:val="24"/>
        </w:rPr>
        <w:drawing>
          <wp:inline distT="0" distB="0" distL="0" distR="0" wp14:anchorId="2B399D45" wp14:editId="73A61905">
            <wp:extent cx="5943600" cy="535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C5FC" w14:textId="4DB4C384" w:rsidR="0018636F" w:rsidRDefault="0018636F" w:rsidP="0018636F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2ABD6E3B" w14:textId="403A9EA8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23E568FA" w14:textId="6B27ADA7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  <w:r w:rsidRPr="0018636F">
        <w:rPr>
          <w:rFonts w:eastAsia="Times New Roman" w:cstheme="minorHAnsi"/>
          <w:szCs w:val="24"/>
        </w:rPr>
        <w:lastRenderedPageBreak/>
        <w:drawing>
          <wp:inline distT="0" distB="0" distL="0" distR="0" wp14:anchorId="0F3EC6BC" wp14:editId="4A9614B5">
            <wp:extent cx="5943600" cy="3051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E33D" w14:textId="4EC8DCBA" w:rsidR="005E2B16" w:rsidRDefault="005E2B16" w:rsidP="0005481E">
      <w:pPr>
        <w:spacing w:after="0" w:line="240" w:lineRule="auto"/>
        <w:rPr>
          <w:rFonts w:eastAsia="Times New Roman" w:cstheme="minorHAnsi"/>
          <w:szCs w:val="24"/>
        </w:rPr>
      </w:pPr>
      <w:r w:rsidRPr="005E2B16">
        <w:rPr>
          <w:rFonts w:eastAsia="Times New Roman" w:cstheme="minorHAnsi"/>
          <w:szCs w:val="24"/>
        </w:rPr>
        <w:t>Model evaluation can have two main phases: a diagnostic measures phase and statistical significance testing.</w:t>
      </w:r>
    </w:p>
    <w:p w14:paraId="2F9D88E0" w14:textId="4EC8DCBA" w:rsidR="0018636F" w:rsidRDefault="0018636F" w:rsidP="0005481E">
      <w:pPr>
        <w:spacing w:after="0" w:line="240" w:lineRule="auto"/>
        <w:rPr>
          <w:rFonts w:eastAsia="Times New Roman" w:cstheme="minorHAnsi"/>
          <w:szCs w:val="24"/>
        </w:rPr>
      </w:pPr>
      <w:r w:rsidRPr="0018636F">
        <w:rPr>
          <w:rFonts w:eastAsia="Times New Roman" w:cstheme="minorHAnsi"/>
          <w:szCs w:val="24"/>
        </w:rPr>
        <w:drawing>
          <wp:inline distT="0" distB="0" distL="0" distR="0" wp14:anchorId="00E75124" wp14:editId="62A4D527">
            <wp:extent cx="5943600" cy="30949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F6EA" w14:textId="4CCED9BA" w:rsidR="0018636F" w:rsidRDefault="005E2B16" w:rsidP="0005481E">
      <w:pPr>
        <w:spacing w:after="0" w:line="240" w:lineRule="auto"/>
        <w:rPr>
          <w:rFonts w:eastAsia="Times New Roman" w:cstheme="minorHAnsi"/>
          <w:szCs w:val="24"/>
        </w:rPr>
      </w:pPr>
      <w:r w:rsidRPr="005E2B16">
        <w:rPr>
          <w:rFonts w:eastAsia="Times New Roman" w:cstheme="minorHAnsi"/>
          <w:szCs w:val="24"/>
        </w:rPr>
        <w:lastRenderedPageBreak/>
        <w:drawing>
          <wp:inline distT="0" distB="0" distL="0" distR="0" wp14:anchorId="22AB5404" wp14:editId="44D9B28E">
            <wp:extent cx="5943600" cy="2992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A4B" w14:textId="2B3FE41B" w:rsidR="005E2B16" w:rsidRDefault="005E2B16" w:rsidP="005E2B16">
      <w:pPr>
        <w:spacing w:after="0" w:line="240" w:lineRule="auto"/>
        <w:rPr>
          <w:rFonts w:eastAsia="Times New Roman" w:cstheme="minorHAnsi"/>
          <w:szCs w:val="24"/>
        </w:rPr>
      </w:pPr>
      <w:r w:rsidRPr="005E2B16">
        <w:rPr>
          <w:rFonts w:eastAsia="Times New Roman" w:cstheme="minorHAnsi"/>
          <w:szCs w:val="24"/>
        </w:rPr>
        <w:t>ROC stands for receiver operating characteristic curve,</w:t>
      </w:r>
      <w:r>
        <w:rPr>
          <w:rFonts w:eastAsia="Times New Roman" w:cstheme="minorHAnsi"/>
          <w:szCs w:val="24"/>
        </w:rPr>
        <w:t xml:space="preserve"> </w:t>
      </w:r>
      <w:r w:rsidRPr="005E2B16">
        <w:rPr>
          <w:rFonts w:eastAsia="Times New Roman" w:cstheme="minorHAnsi"/>
          <w:szCs w:val="24"/>
        </w:rPr>
        <w:t>which was first developed during World War II to detect enemy aircraft on radar.</w:t>
      </w:r>
    </w:p>
    <w:p w14:paraId="1A899FC0" w14:textId="69289504" w:rsidR="005E2B16" w:rsidRDefault="005E2B16" w:rsidP="0005481E">
      <w:pPr>
        <w:spacing w:after="0" w:line="240" w:lineRule="auto"/>
        <w:rPr>
          <w:rFonts w:eastAsia="Times New Roman" w:cstheme="minorHAnsi"/>
          <w:szCs w:val="24"/>
        </w:rPr>
      </w:pPr>
      <w:r w:rsidRPr="005E2B16">
        <w:rPr>
          <w:rFonts w:eastAsia="Times New Roman" w:cstheme="minorHAnsi"/>
          <w:szCs w:val="24"/>
        </w:rPr>
        <w:drawing>
          <wp:inline distT="0" distB="0" distL="0" distR="0" wp14:anchorId="597B9921" wp14:editId="746F33F1">
            <wp:extent cx="5943600" cy="28968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AD04" w14:textId="5D690D53" w:rsidR="005E2B16" w:rsidRDefault="005E2B16" w:rsidP="0005481E">
      <w:pPr>
        <w:spacing w:after="0" w:line="240" w:lineRule="auto"/>
        <w:rPr>
          <w:rFonts w:eastAsia="Times New Roman" w:cstheme="minorHAnsi"/>
          <w:szCs w:val="24"/>
        </w:rPr>
      </w:pPr>
      <w:r w:rsidRPr="005E2B16">
        <w:rPr>
          <w:rFonts w:eastAsia="Times New Roman" w:cstheme="minorHAnsi"/>
          <w:szCs w:val="24"/>
        </w:rPr>
        <w:lastRenderedPageBreak/>
        <w:drawing>
          <wp:inline distT="0" distB="0" distL="0" distR="0" wp14:anchorId="79B68D58" wp14:editId="116150E5">
            <wp:extent cx="5943600" cy="4724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0278" w14:textId="77777777" w:rsidR="005E2B16" w:rsidRPr="00702931" w:rsidRDefault="005E2B16" w:rsidP="0005481E">
      <w:pPr>
        <w:spacing w:after="0" w:line="240" w:lineRule="auto"/>
        <w:rPr>
          <w:rFonts w:eastAsia="Times New Roman" w:cstheme="minorHAnsi"/>
          <w:szCs w:val="24"/>
          <w:lang w:val="ru-RU"/>
        </w:rPr>
      </w:pPr>
      <w:bookmarkStart w:id="0" w:name="_GoBack"/>
      <w:bookmarkEnd w:id="0"/>
    </w:p>
    <w:sectPr w:rsidR="005E2B16" w:rsidRPr="00702931">
      <w:footerReference w:type="defaul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A45DC" w14:textId="77777777" w:rsidR="00E91DF7" w:rsidRDefault="00E91DF7" w:rsidP="00D73911">
      <w:pPr>
        <w:spacing w:after="0" w:line="240" w:lineRule="auto"/>
      </w:pPr>
      <w:r>
        <w:separator/>
      </w:r>
    </w:p>
  </w:endnote>
  <w:endnote w:type="continuationSeparator" w:id="0">
    <w:p w14:paraId="71885E64" w14:textId="77777777" w:rsidR="00E91DF7" w:rsidRDefault="00E91DF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7DE09F" w14:textId="77777777" w:rsidR="00E91DF7" w:rsidRDefault="00E91DF7" w:rsidP="00D73911">
      <w:pPr>
        <w:spacing w:after="0" w:line="240" w:lineRule="auto"/>
      </w:pPr>
      <w:r>
        <w:separator/>
      </w:r>
    </w:p>
  </w:footnote>
  <w:footnote w:type="continuationSeparator" w:id="0">
    <w:p w14:paraId="73DC68C4" w14:textId="77777777" w:rsidR="00E91DF7" w:rsidRDefault="00E91DF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13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15"/>
  </w:num>
  <w:num w:numId="10">
    <w:abstractNumId w:val="7"/>
  </w:num>
  <w:num w:numId="11">
    <w:abstractNumId w:val="14"/>
  </w:num>
  <w:num w:numId="12">
    <w:abstractNumId w:val="5"/>
  </w:num>
  <w:num w:numId="13">
    <w:abstractNumId w:val="12"/>
  </w:num>
  <w:num w:numId="14">
    <w:abstractNumId w:val="8"/>
  </w:num>
  <w:num w:numId="15">
    <w:abstractNumId w:val="1"/>
  </w:num>
  <w:num w:numId="16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sBQC0rxGMLgAAAA==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636F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51D4B"/>
    <w:rsid w:val="0025734B"/>
    <w:rsid w:val="00267233"/>
    <w:rsid w:val="00274788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91A25"/>
    <w:rsid w:val="00494E12"/>
    <w:rsid w:val="004A62CA"/>
    <w:rsid w:val="004C186C"/>
    <w:rsid w:val="004C31CE"/>
    <w:rsid w:val="004C5EA8"/>
    <w:rsid w:val="004C668B"/>
    <w:rsid w:val="004D2416"/>
    <w:rsid w:val="004D6612"/>
    <w:rsid w:val="004E4E64"/>
    <w:rsid w:val="004E7D29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31CF"/>
    <w:rsid w:val="007202AE"/>
    <w:rsid w:val="0072140B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20CB8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802"/>
    <w:rsid w:val="00C558F5"/>
    <w:rsid w:val="00C56915"/>
    <w:rsid w:val="00C6480F"/>
    <w:rsid w:val="00C73D68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000B7"/>
    <w:rsid w:val="00D11570"/>
    <w:rsid w:val="00D12EA6"/>
    <w:rsid w:val="00D13647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8B0A0-3737-44EA-B49C-F620654EC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9184</TotalTime>
  <Pages>13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121</cp:revision>
  <dcterms:created xsi:type="dcterms:W3CDTF">2021-12-26T10:25:00Z</dcterms:created>
  <dcterms:modified xsi:type="dcterms:W3CDTF">2023-02-06T19:32:00Z</dcterms:modified>
</cp:coreProperties>
</file>